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BE" w:rsidRPr="004E6A58" w:rsidRDefault="002114BE" w:rsidP="002114B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4E6A58">
        <w:rPr>
          <w:rFonts w:eastAsiaTheme="minorHAnsi"/>
          <w:b/>
          <w:color w:val="000000" w:themeColor="text1"/>
          <w:sz w:val="26"/>
          <w:szCs w:val="26"/>
          <w:lang w:eastAsia="en-US"/>
        </w:rPr>
        <w:t>«Современные техники в изобразительном искусстве».</w:t>
      </w:r>
    </w:p>
    <w:p w:rsidR="002114BE" w:rsidRPr="0009538E" w:rsidRDefault="002114BE" w:rsidP="002114BE">
      <w:pPr>
        <w:ind w:firstLine="709"/>
        <w:contextualSpacing/>
        <w:jc w:val="both"/>
        <w:rPr>
          <w:sz w:val="26"/>
          <w:szCs w:val="26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К участию в смене приглашаются обучающиеся общеобразовательных организаций региона в возрасте 10–17 лет (5–10 классы </w:t>
      </w:r>
      <w:r w:rsidRPr="0009538E">
        <w:rPr>
          <w:rFonts w:eastAsiaTheme="minorHAnsi"/>
          <w:sz w:val="26"/>
          <w:szCs w:val="26"/>
          <w:lang w:eastAsia="en-US"/>
        </w:rPr>
        <w:t>2024/25 учебного года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), имеющие достижения в области искусства.</w:t>
      </w:r>
      <w:r w:rsidRPr="004E6A5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Смена пройдет </w:t>
      </w:r>
      <w:r w:rsidRPr="004E6A58">
        <w:rPr>
          <w:rFonts w:eastAsiaTheme="minorHAnsi"/>
          <w:color w:val="000000" w:themeColor="text1"/>
          <w:sz w:val="26"/>
          <w:szCs w:val="26"/>
          <w:u w:val="single"/>
          <w:lang w:eastAsia="en-US"/>
        </w:rPr>
        <w:t>с 20 по 27 июня 2025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года. Место проведения: 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ООО </w:t>
      </w:r>
      <w:r w:rsidRPr="0009538E">
        <w:rPr>
          <w:sz w:val="26"/>
          <w:szCs w:val="26"/>
        </w:rPr>
        <w:t>гостиница «Три медведя», г. Красноярск, ул. Ленинградская, д. 11.</w:t>
      </w:r>
    </w:p>
    <w:p w:rsidR="002114BE" w:rsidRPr="0009538E" w:rsidRDefault="002114BE" w:rsidP="002114BE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Участники смены приобретут знания и умения современных техник графики, приемов </w:t>
      </w:r>
      <w:proofErr w:type="spellStart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колористики</w:t>
      </w:r>
      <w:proofErr w:type="spellEnd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. По итогам участия в профильной смене каждый участник создаст картину, основываясь на своей авторской идее.</w:t>
      </w:r>
    </w:p>
    <w:p w:rsidR="002114BE" w:rsidRPr="0009538E" w:rsidRDefault="002114BE" w:rsidP="002114BE">
      <w:pPr>
        <w:ind w:firstLine="709"/>
        <w:contextualSpacing/>
        <w:jc w:val="both"/>
        <w:rPr>
          <w:sz w:val="26"/>
          <w:szCs w:val="26"/>
        </w:rPr>
      </w:pPr>
      <w:r w:rsidRPr="0009538E">
        <w:rPr>
          <w:sz w:val="26"/>
          <w:szCs w:val="26"/>
        </w:rPr>
        <w:t xml:space="preserve">Для участия в смене необходимо </w:t>
      </w:r>
      <w:r w:rsidRPr="004E6A58">
        <w:rPr>
          <w:b/>
          <w:sz w:val="26"/>
          <w:szCs w:val="26"/>
        </w:rPr>
        <w:t>в срок до 10 июня (включительно)</w:t>
      </w:r>
      <w:r w:rsidRPr="0009538E">
        <w:rPr>
          <w:sz w:val="26"/>
          <w:szCs w:val="26"/>
        </w:rPr>
        <w:t>:</w:t>
      </w:r>
    </w:p>
    <w:p w:rsidR="002114BE" w:rsidRPr="0009538E" w:rsidRDefault="002114BE" w:rsidP="002114BE">
      <w:pPr>
        <w:ind w:firstLine="709"/>
        <w:contextualSpacing/>
        <w:jc w:val="both"/>
        <w:rPr>
          <w:sz w:val="26"/>
          <w:szCs w:val="26"/>
        </w:rPr>
      </w:pPr>
      <w:r w:rsidRPr="0009538E">
        <w:rPr>
          <w:sz w:val="26"/>
          <w:szCs w:val="26"/>
        </w:rPr>
        <w:t xml:space="preserve">подать заявку в АИС «Навигатор» по ссылке: </w:t>
      </w:r>
      <w:hyperlink r:id="rId5" w:history="1">
        <w:r w:rsidRPr="007055D5">
          <w:rPr>
            <w:rStyle w:val="a3"/>
            <w:sz w:val="26"/>
            <w:szCs w:val="26"/>
          </w:rPr>
          <w:t>https://navigator.krao.ru/program/43299-sovremennye-tekhniki-v-izobrazitelnom-iskusstve</w:t>
        </w:r>
      </w:hyperlink>
      <w:r w:rsidRPr="0009538E">
        <w:rPr>
          <w:sz w:val="26"/>
          <w:szCs w:val="26"/>
        </w:rPr>
        <w:t>;</w:t>
      </w:r>
    </w:p>
    <w:p w:rsidR="002114BE" w:rsidRPr="0009538E" w:rsidRDefault="002114BE" w:rsidP="002114BE">
      <w:pPr>
        <w:ind w:firstLine="709"/>
        <w:contextualSpacing/>
        <w:jc w:val="both"/>
        <w:rPr>
          <w:sz w:val="26"/>
          <w:szCs w:val="26"/>
        </w:rPr>
      </w:pPr>
      <w:r w:rsidRPr="0009538E">
        <w:rPr>
          <w:sz w:val="26"/>
          <w:szCs w:val="26"/>
        </w:rPr>
        <w:t xml:space="preserve">заполнить регистрационную форму по ссылке: </w:t>
      </w:r>
      <w:hyperlink r:id="rId6" w:history="1">
        <w:r w:rsidRPr="007055D5">
          <w:rPr>
            <w:rStyle w:val="a3"/>
            <w:sz w:val="26"/>
            <w:szCs w:val="26"/>
          </w:rPr>
          <w:t>https://forms.yandex.ru/admin/680f132a505690f6e0c8bcf0/edit</w:t>
        </w:r>
      </w:hyperlink>
      <w:r w:rsidRPr="0009538E">
        <w:rPr>
          <w:sz w:val="26"/>
          <w:szCs w:val="26"/>
        </w:rPr>
        <w:t>.</w:t>
      </w:r>
    </w:p>
    <w:p w:rsidR="00BC6D4C" w:rsidRDefault="002114BE"/>
    <w:sectPr w:rsidR="00BC6D4C" w:rsidSect="0087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74119"/>
    <w:multiLevelType w:val="hybridMultilevel"/>
    <w:tmpl w:val="C36804B4"/>
    <w:lvl w:ilvl="0" w:tplc="AFEC6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2114BE"/>
    <w:rsid w:val="001F2AB8"/>
    <w:rsid w:val="002114BE"/>
    <w:rsid w:val="002320ED"/>
    <w:rsid w:val="003E736C"/>
    <w:rsid w:val="004006E6"/>
    <w:rsid w:val="0050087A"/>
    <w:rsid w:val="00740EA6"/>
    <w:rsid w:val="00877961"/>
    <w:rsid w:val="00A4501A"/>
    <w:rsid w:val="00AE16F6"/>
    <w:rsid w:val="00C26B57"/>
    <w:rsid w:val="00CB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114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admin/680f132a505690f6e0c8bcf0/edit" TargetMode="External"/><Relationship Id="rId5" Type="http://schemas.openxmlformats.org/officeDocument/2006/relationships/hyperlink" Target="https://navigator.krao.ru/program/43299-sovremennye-tekhniki-v-izobrazitelnom-iskusst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2025-05-30T06:01:00Z</dcterms:created>
  <dcterms:modified xsi:type="dcterms:W3CDTF">2025-05-30T06:01:00Z</dcterms:modified>
</cp:coreProperties>
</file>